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0A" w:rsidRDefault="00B66E0A" w:rsidP="00B66E0A">
      <w:pPr>
        <w:spacing w:after="720"/>
        <w:rPr>
          <w:rFonts w:ascii="Proxima Nova" w:hAnsi="Proxima Nova"/>
          <w:b/>
          <w:color w:val="0F243E" w:themeColor="text2" w:themeShade="80"/>
          <w:sz w:val="52"/>
        </w:rPr>
      </w:pPr>
      <w:bookmarkStart w:id="0" w:name="_GoBack"/>
      <w:bookmarkEnd w:id="0"/>
      <w:r w:rsidRPr="001F3402">
        <w:rPr>
          <w:noProof/>
          <w:lang w:eastAsia="pl-PL"/>
        </w:rPr>
        <w:pict>
          <v:rect id="Prostokąt 1" o:spid="_x0000_s1026" style="position:absolute;margin-left:0;margin-top:-71.05pt;width:595.5pt;height:27pt;z-index:251660288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" fillcolor="#29235c" stroked="f" strokeweight="1pt">
            <v:fill color2="#e6007e" rotate="t" angle="90" colors="0 #29235c;57672f #e6007e" focus="100%" type="gradient">
              <o:fill v:ext="view" type="gradientUnscaled"/>
            </v:fill>
            <w10:wrap anchorx="page"/>
          </v:rect>
        </w:pict>
      </w:r>
      <w:r>
        <w:rPr>
          <w:rFonts w:ascii="Proxima Nova" w:hAnsi="Proxima Nova"/>
          <w:b/>
          <w:color w:val="E6007E"/>
          <w:sz w:val="52"/>
        </w:rPr>
        <w:t xml:space="preserve">Konsultacje w szkole </w:t>
      </w:r>
      <w:r>
        <w:rPr>
          <w:rFonts w:ascii="Proxima Nova" w:hAnsi="Proxima Nova"/>
          <w:b/>
          <w:color w:val="E6007E"/>
          <w:sz w:val="52"/>
        </w:rPr>
        <w:br/>
      </w:r>
      <w:r>
        <w:rPr>
          <w:rFonts w:ascii="Proxima Nova" w:hAnsi="Proxima Nova"/>
          <w:b/>
          <w:sz w:val="52"/>
        </w:rPr>
        <w:t>– w</w:t>
      </w:r>
      <w:r w:rsidRPr="00A140A2">
        <w:rPr>
          <w:rFonts w:ascii="Proxima Nova" w:hAnsi="Proxima Nova"/>
          <w:b/>
          <w:sz w:val="52"/>
        </w:rPr>
        <w:t>y</w:t>
      </w:r>
      <w:r>
        <w:rPr>
          <w:rFonts w:ascii="Proxima Nova" w:hAnsi="Proxima Nova"/>
          <w:b/>
          <w:sz w:val="52"/>
        </w:rPr>
        <w:t>t</w:t>
      </w:r>
      <w:r w:rsidRPr="00A140A2">
        <w:rPr>
          <w:rFonts w:ascii="Proxima Nova" w:hAnsi="Proxima Nova"/>
          <w:b/>
          <w:sz w:val="52"/>
        </w:rPr>
        <w:t>yczne</w:t>
      </w:r>
      <w:r>
        <w:rPr>
          <w:rFonts w:ascii="Proxima Nova" w:hAnsi="Proxima Nova"/>
          <w:b/>
          <w:color w:val="E6007E"/>
          <w:sz w:val="52"/>
        </w:rPr>
        <w:t xml:space="preserve"> GIS, MZ i MEN </w:t>
      </w:r>
      <w:r>
        <w:rPr>
          <w:rFonts w:ascii="Proxima Nova" w:hAnsi="Proxima Nova"/>
          <w:b/>
          <w:color w:val="0F243E" w:themeColor="text2" w:themeShade="80"/>
          <w:sz w:val="52"/>
        </w:rPr>
        <w:t xml:space="preserve">dla szkół </w:t>
      </w:r>
    </w:p>
    <w:p w:rsidR="00B66E0A" w:rsidRPr="00855386" w:rsidRDefault="00B66E0A" w:rsidP="00B66E0A">
      <w:pPr>
        <w:pStyle w:val="Nagwek1"/>
        <w:jc w:val="left"/>
        <w:rPr>
          <w:rFonts w:eastAsiaTheme="minorHAnsi"/>
        </w:rPr>
      </w:pPr>
      <w:r>
        <w:rPr>
          <w:rFonts w:eastAsiaTheme="minorHAnsi"/>
        </w:rPr>
        <w:t>Uczniu</w:t>
      </w:r>
      <w:r w:rsidRPr="00855386">
        <w:rPr>
          <w:rFonts w:eastAsiaTheme="minorHAnsi"/>
        </w:rPr>
        <w:t>,</w:t>
      </w:r>
    </w:p>
    <w:p w:rsidR="00B66E0A" w:rsidRPr="00855386" w:rsidRDefault="00B66E0A" w:rsidP="00B66E0A">
      <w:pPr>
        <w:pStyle w:val="punkty"/>
      </w:pPr>
      <w:r>
        <w:t>Otrzymujesz możliwość konsultacji indywidualnych lub grupowych</w:t>
      </w:r>
      <w:r w:rsidRPr="00855386">
        <w:t>.</w:t>
      </w:r>
      <w:r>
        <w:t xml:space="preserve"> Zapoznaj się z ich harmonogramem.</w:t>
      </w:r>
    </w:p>
    <w:p w:rsidR="00B66E0A" w:rsidRDefault="00B66E0A" w:rsidP="00B66E0A">
      <w:pPr>
        <w:pStyle w:val="punkty"/>
      </w:pPr>
      <w:r>
        <w:t xml:space="preserve">Nie umawiaj się na konsultacje, jeżeli jesteś chory lub w Twoim domu </w:t>
      </w:r>
      <w:r w:rsidRPr="00855386">
        <w:t>przebywa ktoś na kwarantannie lub w izolacji. Wówczas wszyscy musicie pozostać w domu oraz stosować się do zaleceń służb sanitarnych i lekarza.</w:t>
      </w:r>
    </w:p>
    <w:p w:rsidR="00B66E0A" w:rsidRDefault="00B66E0A" w:rsidP="00B66E0A">
      <w:pPr>
        <w:pStyle w:val="punkty"/>
      </w:pPr>
      <w:r>
        <w:t>Jeżeli umówiłeś się na konsultacje, a nie możesz przyjść, zgłoś ten fakt odpowiednio wcześniej – nauczyciel będzie mógł zaprosić w zastępstwie innego ucznia.</w:t>
      </w:r>
    </w:p>
    <w:p w:rsidR="00B66E0A" w:rsidRDefault="00B66E0A" w:rsidP="00B66E0A">
      <w:pPr>
        <w:pStyle w:val="punkty"/>
      </w:pPr>
      <w:r>
        <w:t>Zabieraj do szkoły własny zestaw podręczników i przyborów</w:t>
      </w:r>
      <w:r w:rsidRPr="00855386">
        <w:t>.</w:t>
      </w:r>
      <w:r>
        <w:t xml:space="preserve"> W szkole nie będziesz mógł ich pożyczać od innych uczniów.</w:t>
      </w:r>
    </w:p>
    <w:p w:rsidR="00B66E0A" w:rsidRDefault="00B66E0A" w:rsidP="00B66E0A">
      <w:pPr>
        <w:pStyle w:val="punkty"/>
      </w:pPr>
      <w:r>
        <w:t>W drodze</w:t>
      </w:r>
      <w:r w:rsidRPr="00855386">
        <w:t xml:space="preserve"> do i z</w:t>
      </w:r>
      <w:r>
        <w:t>e</w:t>
      </w:r>
      <w:r w:rsidRPr="00855386">
        <w:t xml:space="preserve"> </w:t>
      </w:r>
      <w:r>
        <w:t>szkoły korzystaj z osłony na usta i nos oraz zachowuj dystans społeczny</w:t>
      </w:r>
      <w:r w:rsidRPr="00855386">
        <w:t>.</w:t>
      </w:r>
    </w:p>
    <w:p w:rsidR="00B66E0A" w:rsidRDefault="00B66E0A" w:rsidP="00B66E0A">
      <w:pPr>
        <w:pStyle w:val="punkty"/>
      </w:pPr>
      <w:r>
        <w:t xml:space="preserve">Przed wejściem do szkoły obowiązkowo zdezynfekuj ręce, a jeżeli masz </w:t>
      </w:r>
      <w:proofErr w:type="spellStart"/>
      <w:r>
        <w:t>przeciwskazania</w:t>
      </w:r>
      <w:proofErr w:type="spellEnd"/>
      <w:r>
        <w:t xml:space="preserve"> zdrowotne do stosowania środków do dezynfekcji natychmiast umyj ręce.</w:t>
      </w:r>
    </w:p>
    <w:p w:rsidR="00B66E0A" w:rsidRDefault="00B66E0A" w:rsidP="00B66E0A">
      <w:pPr>
        <w:pStyle w:val="punkty"/>
      </w:pPr>
      <w:r>
        <w:t>Z szatni korzystaj według zasad ustalonych przez dyrektora szkoły.</w:t>
      </w:r>
    </w:p>
    <w:p w:rsidR="00B66E0A" w:rsidRDefault="00B66E0A" w:rsidP="00B66E0A">
      <w:pPr>
        <w:pStyle w:val="punkty"/>
      </w:pPr>
      <w:r>
        <w:t>Bezwzględnie stosuj zasady higieny: często myj</w:t>
      </w:r>
      <w:r w:rsidRPr="00855386">
        <w:t xml:space="preserve"> r</w:t>
      </w:r>
      <w:r>
        <w:t>ęce wodą z mydłem i nie podawaj</w:t>
      </w:r>
      <w:r w:rsidRPr="00855386">
        <w:t xml:space="preserve"> ręki na powitanie</w:t>
      </w:r>
      <w:r>
        <w:t>, zachowuj dystans, a także unikaj</w:t>
      </w:r>
      <w:r w:rsidRPr="00855386">
        <w:t xml:space="preserve"> dotyka</w:t>
      </w:r>
      <w:r>
        <w:t>nia oczu, nosa i ust.</w:t>
      </w:r>
    </w:p>
    <w:p w:rsidR="00B66E0A" w:rsidRDefault="00B66E0A" w:rsidP="00B66E0A">
      <w:pPr>
        <w:pStyle w:val="punkty"/>
      </w:pPr>
      <w:r>
        <w:t>Zwracaj</w:t>
      </w:r>
      <w:r w:rsidRPr="00855386">
        <w:t xml:space="preserve"> uwagę na odpowiedni sposób zasłania twarzy podczas kichania czy kasłania. </w:t>
      </w:r>
      <w:r>
        <w:t>Stosownie zwracaj uwagę innym w tym zakresie.</w:t>
      </w:r>
    </w:p>
    <w:p w:rsidR="003406D6" w:rsidRDefault="00B66E0A" w:rsidP="00B66E0A">
      <w:r>
        <w:t>Unikaj większych skupisk uczniów, zachowuj dystans przebywając na korytarzu, w toalecie, innych pomieszczeniach wspólnych oraz na terenie szkoły.</w:t>
      </w:r>
    </w:p>
    <w:p w:rsidR="00B66E0A" w:rsidRDefault="00B66E0A" w:rsidP="00B66E0A"/>
    <w:p w:rsidR="00B66E0A" w:rsidRDefault="00B66E0A" w:rsidP="00B66E0A">
      <w:r>
        <w:t>Zapoznałem się z wytycznymi i zobowiązuję do ich przestrzegania</w:t>
      </w:r>
    </w:p>
    <w:p w:rsidR="00B66E0A" w:rsidRDefault="00B66E0A" w:rsidP="00B66E0A"/>
    <w:p w:rsidR="00B66E0A" w:rsidRDefault="00B66E0A" w:rsidP="00B66E0A">
      <w:r>
        <w:t>Imię i nazwisko ucznia - …………………………………………………………………..</w:t>
      </w:r>
    </w:p>
    <w:p w:rsidR="00B66E0A" w:rsidRDefault="00B66E0A" w:rsidP="00B66E0A"/>
    <w:p w:rsidR="00B66E0A" w:rsidRDefault="00B66E0A" w:rsidP="00B66E0A">
      <w:r>
        <w:t>Miejscowość i data - …………………………………………………………………………</w:t>
      </w:r>
    </w:p>
    <w:sectPr w:rsidR="00B66E0A" w:rsidSect="00340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6E0A"/>
    <w:rsid w:val="003406D6"/>
    <w:rsid w:val="00B6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E0A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B66E0A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6E0A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basedOn w:val="Domylnaczcionkaakapitu"/>
    <w:link w:val="punkty"/>
    <w:locked/>
    <w:rsid w:val="00B66E0A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B66E0A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Przemek</cp:lastModifiedBy>
  <cp:revision>1</cp:revision>
  <dcterms:created xsi:type="dcterms:W3CDTF">2020-05-26T12:20:00Z</dcterms:created>
  <dcterms:modified xsi:type="dcterms:W3CDTF">2020-05-26T12:22:00Z</dcterms:modified>
</cp:coreProperties>
</file>